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E" w:rsidRDefault="00E420DE" w:rsidP="00766923">
      <w:pPr>
        <w:pStyle w:val="Ttulo1"/>
        <w:spacing w:before="58" w:line="242" w:lineRule="auto"/>
        <w:ind w:left="993" w:right="1185"/>
        <w:rPr>
          <w:w w:val="90"/>
        </w:rPr>
      </w:pPr>
    </w:p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EA23D5" w:rsidRPr="00B26118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>ACTA NÚMERO 0</w:t>
      </w:r>
      <w:r w:rsidR="006E019A">
        <w:rPr>
          <w:color w:val="000000" w:themeColor="text1"/>
          <w:lang w:val="es-ES"/>
        </w:rPr>
        <w:t>9</w:t>
      </w:r>
      <w:r w:rsidRPr="00B26118">
        <w:rPr>
          <w:color w:val="000000" w:themeColor="text1"/>
          <w:lang w:val="es-ES"/>
        </w:rPr>
        <w:t>/20</w:t>
      </w:r>
      <w:r w:rsidR="0008541A">
        <w:rPr>
          <w:color w:val="000000" w:themeColor="text1"/>
          <w:lang w:val="es-ES"/>
        </w:rPr>
        <w:t>20</w:t>
      </w:r>
      <w:r w:rsidRPr="00B26118">
        <w:rPr>
          <w:color w:val="000000" w:themeColor="text1"/>
          <w:lang w:val="es-ES"/>
        </w:rPr>
        <w:t xml:space="preserve"> DE LA SESIÓN DE INSTALACIÓN </w:t>
      </w:r>
      <w:r w:rsidRPr="00B26118">
        <w:rPr>
          <w:w w:val="90"/>
        </w:rPr>
        <w:t xml:space="preserve">DEL CONSEJO </w:t>
      </w:r>
      <w:r w:rsidR="00AA3035">
        <w:rPr>
          <w:w w:val="90"/>
        </w:rPr>
        <w:t>SOCIAL</w:t>
      </w:r>
      <w:r w:rsidRPr="00B26118">
        <w:rPr>
          <w:w w:val="90"/>
        </w:rPr>
        <w:t xml:space="preserve"> DE </w:t>
      </w:r>
      <w:r w:rsidR="004202D1">
        <w:rPr>
          <w:w w:val="90"/>
        </w:rPr>
        <w:t xml:space="preserve">LA COLONIA </w:t>
      </w:r>
      <w:r w:rsidR="00637311">
        <w:rPr>
          <w:w w:val="90"/>
        </w:rPr>
        <w:t>SAN FELIPE</w:t>
      </w:r>
      <w:r w:rsidR="004202D1">
        <w:rPr>
          <w:w w:val="90"/>
        </w:rPr>
        <w:t xml:space="preserve"> DE </w:t>
      </w:r>
      <w:r w:rsidRPr="00B26118">
        <w:rPr>
          <w:w w:val="90"/>
        </w:rPr>
        <w:t>PARTICIPACIÓN CIUDADANA DE</w:t>
      </w:r>
      <w:r w:rsidR="00055B3D">
        <w:rPr>
          <w:w w:val="90"/>
        </w:rPr>
        <w:t xml:space="preserve"> </w:t>
      </w:r>
      <w:r w:rsidRPr="00B26118">
        <w:rPr>
          <w:w w:val="90"/>
        </w:rPr>
        <w:t>L</w:t>
      </w:r>
      <w:r w:rsidR="00AA3035">
        <w:rPr>
          <w:w w:val="90"/>
        </w:rPr>
        <w:t xml:space="preserve">A COMUNIDAD  DE </w:t>
      </w:r>
      <w:r w:rsidR="00E420DE">
        <w:rPr>
          <w:w w:val="90"/>
        </w:rPr>
        <w:t>SAN ANDRES IXTLAN, MUNICI</w:t>
      </w:r>
      <w:r w:rsidRPr="00B26118">
        <w:rPr>
          <w:w w:val="90"/>
        </w:rPr>
        <w:t>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</w:t>
      </w:r>
      <w:r w:rsidR="00C548D5">
        <w:rPr>
          <w:color w:val="000000" w:themeColor="text1"/>
          <w:lang w:val="es-ES"/>
        </w:rPr>
        <w:t>8</w:t>
      </w:r>
      <w:r w:rsidR="004515F2" w:rsidRPr="00B26118">
        <w:rPr>
          <w:color w:val="000000" w:themeColor="text1"/>
          <w:lang w:val="es-ES"/>
        </w:rPr>
        <w:t>:</w:t>
      </w:r>
      <w:r w:rsidR="00637311">
        <w:rPr>
          <w:color w:val="000000" w:themeColor="text1"/>
          <w:lang w:val="es-ES"/>
        </w:rPr>
        <w:t>15</w:t>
      </w:r>
      <w:r w:rsidR="004515F2" w:rsidRPr="00B26118">
        <w:rPr>
          <w:color w:val="000000" w:themeColor="text1"/>
          <w:lang w:val="es-ES"/>
        </w:rPr>
        <w:t xml:space="preserve"> DIE</w:t>
      </w:r>
      <w:r w:rsidR="00C548D5">
        <w:rPr>
          <w:color w:val="000000" w:themeColor="text1"/>
          <w:lang w:val="es-ES"/>
        </w:rPr>
        <w:t>S</w:t>
      </w:r>
      <w:r w:rsidR="004515F2" w:rsidRPr="00B26118">
        <w:rPr>
          <w:color w:val="000000" w:themeColor="text1"/>
          <w:lang w:val="es-ES"/>
        </w:rPr>
        <w:t>CI</w:t>
      </w:r>
      <w:r w:rsidR="00C548D5">
        <w:rPr>
          <w:color w:val="000000" w:themeColor="text1"/>
          <w:lang w:val="es-ES"/>
        </w:rPr>
        <w:t>OCHO</w:t>
      </w:r>
      <w:r w:rsidR="004515F2" w:rsidRPr="00B26118">
        <w:rPr>
          <w:color w:val="000000" w:themeColor="text1"/>
          <w:lang w:val="es-ES"/>
        </w:rPr>
        <w:t xml:space="preserve"> HORAS Y </w:t>
      </w:r>
      <w:r w:rsidR="00637311">
        <w:rPr>
          <w:color w:val="000000" w:themeColor="text1"/>
          <w:lang w:val="es-ES"/>
        </w:rPr>
        <w:t xml:space="preserve">QUINCE </w:t>
      </w:r>
      <w:r w:rsidR="004515F2" w:rsidRPr="00B26118">
        <w:rPr>
          <w:color w:val="000000" w:themeColor="text1"/>
          <w:lang w:val="es-ES"/>
        </w:rPr>
        <w:t>MINUTOS</w:t>
      </w:r>
      <w:r w:rsidR="00055B3D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DEL DIA </w:t>
      </w:r>
      <w:r w:rsidR="00637311">
        <w:rPr>
          <w:color w:val="000000" w:themeColor="text1"/>
          <w:lang w:val="es-ES"/>
        </w:rPr>
        <w:t>27</w:t>
      </w:r>
      <w:r w:rsidR="00C548D5">
        <w:rPr>
          <w:color w:val="000000" w:themeColor="text1"/>
          <w:lang w:val="es-ES"/>
        </w:rPr>
        <w:t xml:space="preserve"> </w:t>
      </w:r>
      <w:r w:rsidR="00637311">
        <w:rPr>
          <w:color w:val="000000" w:themeColor="text1"/>
          <w:lang w:val="es-ES"/>
        </w:rPr>
        <w:t xml:space="preserve">VEINTICIETE </w:t>
      </w:r>
      <w:r w:rsidR="004202D1">
        <w:rPr>
          <w:color w:val="000000" w:themeColor="text1"/>
          <w:lang w:val="es-ES"/>
        </w:rPr>
        <w:t xml:space="preserve"> DE JULIO DEL AÑO 2020</w:t>
      </w:r>
      <w:r w:rsidR="00055B3D">
        <w:rPr>
          <w:color w:val="000000" w:themeColor="text1"/>
          <w:lang w:val="es-ES"/>
        </w:rPr>
        <w:t>,</w:t>
      </w:r>
      <w:r w:rsidR="000817C5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 REUNIDOS EN LA </w:t>
      </w:r>
      <w:r w:rsidR="004202D1">
        <w:rPr>
          <w:color w:val="000000" w:themeColor="text1"/>
          <w:lang w:val="es-ES"/>
        </w:rPr>
        <w:t xml:space="preserve">COLONIA DE </w:t>
      </w:r>
      <w:r w:rsidR="00637311">
        <w:rPr>
          <w:color w:val="000000" w:themeColor="text1"/>
          <w:lang w:val="es-ES"/>
        </w:rPr>
        <w:t>SAN FELIPE</w:t>
      </w:r>
      <w:r w:rsidR="004515F2" w:rsidRPr="00B26118">
        <w:rPr>
          <w:color w:val="000000" w:themeColor="text1"/>
          <w:lang w:val="es-ES"/>
        </w:rPr>
        <w:t xml:space="preserve">, EN LA </w:t>
      </w:r>
      <w:r w:rsidR="00AA3035">
        <w:rPr>
          <w:color w:val="000000" w:themeColor="text1"/>
          <w:lang w:val="es-ES"/>
        </w:rPr>
        <w:t xml:space="preserve">COMUNIDAD DE </w:t>
      </w:r>
      <w:r w:rsidR="00E420DE">
        <w:rPr>
          <w:color w:val="000000" w:themeColor="text1"/>
          <w:lang w:val="es-ES"/>
        </w:rPr>
        <w:t>SAN ANDRES IXTLAN</w:t>
      </w:r>
      <w:r w:rsidR="00AA3035">
        <w:rPr>
          <w:color w:val="000000" w:themeColor="text1"/>
          <w:lang w:val="es-ES"/>
        </w:rPr>
        <w:t xml:space="preserve"> </w:t>
      </w:r>
      <w:r w:rsidR="004515F2" w:rsidRPr="00B26118">
        <w:rPr>
          <w:color w:val="000000" w:themeColor="text1"/>
          <w:lang w:val="es-ES"/>
        </w:rPr>
        <w:t xml:space="preserve"> PREVIAMENTE CONVOCADO</w:t>
      </w:r>
      <w:r w:rsidR="00AA3035">
        <w:rPr>
          <w:color w:val="000000" w:themeColor="text1"/>
          <w:lang w:val="es-ES"/>
        </w:rPr>
        <w:t>S</w:t>
      </w:r>
      <w:r w:rsidR="00941118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>PO</w:t>
      </w:r>
      <w:r w:rsidR="000C36DF">
        <w:rPr>
          <w:color w:val="000000" w:themeColor="text1"/>
          <w:lang w:val="es-ES"/>
        </w:rPr>
        <w:t>R E</w:t>
      </w:r>
      <w:r w:rsidR="00AA3035">
        <w:rPr>
          <w:color w:val="000000" w:themeColor="text1"/>
          <w:lang w:val="es-ES"/>
        </w:rPr>
        <w:t>L H. AYUNTAMIENTO A TRA</w:t>
      </w:r>
      <w:r w:rsidR="000C36DF">
        <w:rPr>
          <w:color w:val="000000" w:themeColor="text1"/>
          <w:lang w:val="es-ES"/>
        </w:rPr>
        <w:t xml:space="preserve">VEZ </w:t>
      </w:r>
      <w:r w:rsidR="00AA3035">
        <w:rPr>
          <w:color w:val="000000" w:themeColor="text1"/>
          <w:lang w:val="es-ES"/>
        </w:rPr>
        <w:t>DEL DEPARTAMENTO DE PARTICIPACION CIUDADANA DEL MUNICIPIO</w:t>
      </w:r>
      <w:r w:rsidR="00EA23D5" w:rsidRPr="00B26118">
        <w:rPr>
          <w:color w:val="000000" w:themeColor="text1"/>
          <w:lang w:val="es-ES"/>
        </w:rPr>
        <w:t>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Registro de asistencia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antecedentes y facultades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propuestas y votación de representantes del consejo (propietarios y suplentes)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Instalación del Consejo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DA3ACA" w:rsidRDefault="00DA3ACA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7.- Acuerdos</w:t>
      </w:r>
    </w:p>
    <w:p w:rsidR="00F45130" w:rsidRDefault="00DA3AC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DESAHOGO DE LA SESIÓN</w:t>
      </w:r>
    </w:p>
    <w:p w:rsidR="00F45130" w:rsidRDefault="00F45130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A2F0C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primer punto del orden del día, el C. Efrain Álvarez de la Cruz, director del departamento de Participación Ciudadana, da la bienvenida 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>a ciudadanos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reunidos.</w:t>
      </w:r>
    </w:p>
    <w:p w:rsidR="00941118" w:rsidRDefault="00941118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B1B8D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segundo punto se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invita a los ciudadanos</w:t>
      </w:r>
      <w:r w:rsidR="003221B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al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registro de asistencia. </w:t>
      </w:r>
    </w:p>
    <w:p w:rsidR="002375BA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B1B8D" w:rsidRDefault="00394673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 Como tercer punto el C. Efrain Álvarez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Cruz,  presenta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antecedentes,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objetivos </w:t>
      </w:r>
      <w:r w:rsidR="001C153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facultades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Consejo Municipal de Participación Ciudadana,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base al Reglamento Municipal de Participación Ciudadana </w:t>
      </w:r>
      <w:r w:rsidR="001C1534">
        <w:rPr>
          <w:rFonts w:ascii="Arial" w:hAnsi="Arial" w:cs="Arial"/>
          <w:color w:val="000000" w:themeColor="text1"/>
          <w:sz w:val="24"/>
          <w:szCs w:val="24"/>
          <w:lang w:val="es-ES"/>
        </w:rPr>
        <w:t>donde se explica: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El fomento a la gobernanza en su delimitación territorial.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Cuidar la legitimidad y transparencia de los procesos ciudadanos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Evaluar la prestación de servicios públicos municipales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Presentar denuncias y quejas ante las instancias</w:t>
      </w:r>
    </w:p>
    <w:p w:rsidR="00E420DE" w:rsidRDefault="00E420D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420DE" w:rsidRDefault="00E420D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C1534" w:rsidRDefault="001C1534" w:rsidP="0041360F">
      <w:pPr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Promover y desarrollar mecanismos y acciones entre habitantes del municipio, las organizaciones vecinales, los </w:t>
      </w:r>
      <w:proofErr w:type="spellStart"/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OSCs</w:t>
      </w:r>
      <w:proofErr w:type="spellEnd"/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las entidades gubernamentales para generar corresponsabilidad social y participación en las decisiones de los asuntos públicos, promoviendo el desarrollo de mecanismos de participación ciudadana </w:t>
      </w:r>
    </w:p>
    <w:p w:rsidR="000B1B8D" w:rsidRDefault="000B1B8D" w:rsidP="0041360F">
      <w:pPr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7D50A5" w:rsidRDefault="001C1534" w:rsidP="004136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Como cuarto punto 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C.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Efraín</w:t>
      </w:r>
      <w:r w:rsidR="00E01C4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Álvarez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Cruz, solicita a los presentes propuesta 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votación 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para conformar el Consejo Social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donde a mano alzada 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>resultaron elegidos :</w:t>
      </w:r>
    </w:p>
    <w:p w:rsidR="002F58C5" w:rsidRDefault="002F58C5" w:rsidP="0041360F">
      <w:pPr>
        <w:pStyle w:val="Prrafodelista"/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F58C5" w:rsidRPr="00932DAE" w:rsidRDefault="002F58C5" w:rsidP="004136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C04295">
        <w:rPr>
          <w:rFonts w:ascii="Arial" w:hAnsi="Arial" w:cs="Arial"/>
          <w:sz w:val="24"/>
          <w:szCs w:val="24"/>
          <w:lang w:val="es-ES"/>
        </w:rPr>
        <w:t>Eufracio</w:t>
      </w:r>
      <w:proofErr w:type="spellEnd"/>
      <w:r w:rsidR="00C04295">
        <w:rPr>
          <w:rFonts w:ascii="Arial" w:hAnsi="Arial" w:cs="Arial"/>
          <w:sz w:val="24"/>
          <w:szCs w:val="24"/>
          <w:lang w:val="es-ES"/>
        </w:rPr>
        <w:t xml:space="preserve"> Esteves Hernández </w:t>
      </w:r>
      <w:r w:rsidR="00C04295">
        <w:rPr>
          <w:rFonts w:ascii="Arial" w:hAnsi="Arial" w:cs="Arial"/>
          <w:sz w:val="24"/>
          <w:szCs w:val="24"/>
          <w:lang w:val="es-ES"/>
        </w:rPr>
        <w:tab/>
      </w:r>
      <w:r w:rsidR="000B4339">
        <w:rPr>
          <w:rFonts w:ascii="Arial" w:hAnsi="Arial" w:cs="Arial"/>
          <w:sz w:val="24"/>
          <w:szCs w:val="24"/>
          <w:lang w:val="es-ES"/>
        </w:rPr>
        <w:t xml:space="preserve"> </w:t>
      </w:r>
      <w:r w:rsidR="003221B6">
        <w:rPr>
          <w:rFonts w:ascii="Arial" w:hAnsi="Arial" w:cs="Arial"/>
          <w:sz w:val="24"/>
          <w:szCs w:val="24"/>
          <w:lang w:val="es-ES"/>
        </w:rPr>
        <w:t xml:space="preserve"> </w:t>
      </w:r>
      <w:r w:rsidR="00AA7EFE" w:rsidRPr="00932DAE">
        <w:rPr>
          <w:rFonts w:ascii="Arial" w:hAnsi="Arial" w:cs="Arial"/>
          <w:sz w:val="24"/>
          <w:szCs w:val="24"/>
          <w:lang w:val="es-ES"/>
        </w:rPr>
        <w:tab/>
      </w:r>
      <w:r w:rsidR="00394B10">
        <w:rPr>
          <w:rFonts w:ascii="Arial" w:hAnsi="Arial" w:cs="Arial"/>
          <w:sz w:val="24"/>
          <w:szCs w:val="24"/>
          <w:lang w:val="es-ES"/>
        </w:rPr>
        <w:t xml:space="preserve">     </w:t>
      </w:r>
      <w:r w:rsidR="0020191D">
        <w:rPr>
          <w:rFonts w:ascii="Arial" w:hAnsi="Arial" w:cs="Arial"/>
          <w:sz w:val="24"/>
          <w:szCs w:val="24"/>
          <w:lang w:val="es-ES"/>
        </w:rPr>
        <w:t xml:space="preserve"> </w:t>
      </w:r>
      <w:r w:rsidR="007D50A5" w:rsidRPr="00932DAE">
        <w:rPr>
          <w:rFonts w:ascii="Arial" w:hAnsi="Arial" w:cs="Arial"/>
          <w:sz w:val="24"/>
          <w:szCs w:val="24"/>
          <w:lang w:val="es-ES"/>
        </w:rPr>
        <w:t>(</w:t>
      </w:r>
      <w:r w:rsidRPr="00932DAE">
        <w:rPr>
          <w:rFonts w:ascii="Arial" w:hAnsi="Arial" w:cs="Arial"/>
          <w:sz w:val="24"/>
          <w:szCs w:val="24"/>
          <w:lang w:val="es-ES"/>
        </w:rPr>
        <w:t>President</w:t>
      </w:r>
      <w:r w:rsidR="00C04295">
        <w:rPr>
          <w:rFonts w:ascii="Arial" w:hAnsi="Arial" w:cs="Arial"/>
          <w:sz w:val="24"/>
          <w:szCs w:val="24"/>
          <w:lang w:val="es-ES"/>
        </w:rPr>
        <w:t>e</w:t>
      </w:r>
      <w:r w:rsidR="007D50A5"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035293" w:rsidRPr="00932DAE" w:rsidRDefault="007D50A5" w:rsidP="004136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proofErr w:type="spellStart"/>
      <w:r w:rsidR="00C04295">
        <w:rPr>
          <w:rFonts w:ascii="Arial" w:hAnsi="Arial" w:cs="Arial"/>
          <w:sz w:val="24"/>
          <w:szCs w:val="24"/>
          <w:lang w:val="es-ES"/>
        </w:rPr>
        <w:t>Yessica</w:t>
      </w:r>
      <w:proofErr w:type="spellEnd"/>
      <w:r w:rsidR="00C04295">
        <w:rPr>
          <w:rFonts w:ascii="Arial" w:hAnsi="Arial" w:cs="Arial"/>
          <w:sz w:val="24"/>
          <w:szCs w:val="24"/>
          <w:lang w:val="es-ES"/>
        </w:rPr>
        <w:t xml:space="preserve"> Alejandra Santos L. 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  </w:t>
      </w:r>
      <w:r w:rsidR="0020191D">
        <w:rPr>
          <w:rFonts w:ascii="Arial" w:hAnsi="Arial" w:cs="Arial"/>
          <w:sz w:val="24"/>
          <w:szCs w:val="24"/>
          <w:lang w:val="es-ES"/>
        </w:rPr>
        <w:t xml:space="preserve">                 </w:t>
      </w:r>
      <w:r w:rsidR="00394B10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652C51" w:rsidRPr="00932DAE">
        <w:rPr>
          <w:rFonts w:ascii="Arial" w:hAnsi="Arial" w:cs="Arial"/>
          <w:sz w:val="24"/>
          <w:szCs w:val="24"/>
          <w:lang w:val="es-ES"/>
        </w:rPr>
        <w:t xml:space="preserve"> 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(Consejero </w:t>
      </w:r>
      <w:r w:rsidR="00F5006D">
        <w:rPr>
          <w:rFonts w:ascii="Arial" w:hAnsi="Arial" w:cs="Arial"/>
          <w:sz w:val="24"/>
          <w:szCs w:val="24"/>
          <w:lang w:val="es-ES"/>
        </w:rPr>
        <w:t>suplente</w:t>
      </w:r>
      <w:r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7D50A5" w:rsidRPr="00932DAE" w:rsidRDefault="00AA7EFE" w:rsidP="004136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C04295">
        <w:rPr>
          <w:rFonts w:ascii="Arial" w:hAnsi="Arial" w:cs="Arial"/>
          <w:sz w:val="24"/>
          <w:szCs w:val="24"/>
          <w:lang w:val="es-ES"/>
        </w:rPr>
        <w:t xml:space="preserve">Raúl Pizano </w:t>
      </w:r>
      <w:proofErr w:type="spellStart"/>
      <w:r w:rsidR="00C04295">
        <w:rPr>
          <w:rFonts w:ascii="Arial" w:hAnsi="Arial" w:cs="Arial"/>
          <w:sz w:val="24"/>
          <w:szCs w:val="24"/>
          <w:lang w:val="es-ES"/>
        </w:rPr>
        <w:t>Alcantar</w:t>
      </w:r>
      <w:proofErr w:type="spellEnd"/>
      <w:r w:rsidR="00C04295">
        <w:rPr>
          <w:rFonts w:ascii="Arial" w:hAnsi="Arial" w:cs="Arial"/>
          <w:sz w:val="24"/>
          <w:szCs w:val="24"/>
          <w:lang w:val="es-ES"/>
        </w:rPr>
        <w:t xml:space="preserve"> </w:t>
      </w:r>
      <w:r w:rsidR="00C04295">
        <w:rPr>
          <w:rFonts w:ascii="Arial" w:hAnsi="Arial" w:cs="Arial"/>
          <w:sz w:val="24"/>
          <w:szCs w:val="24"/>
          <w:lang w:val="es-ES"/>
        </w:rPr>
        <w:tab/>
        <w:t xml:space="preserve">     </w:t>
      </w:r>
      <w:r w:rsidR="007D50A5" w:rsidRPr="00932DAE">
        <w:rPr>
          <w:rFonts w:ascii="Arial" w:hAnsi="Arial" w:cs="Arial"/>
          <w:sz w:val="24"/>
          <w:szCs w:val="24"/>
          <w:lang w:val="es-ES"/>
        </w:rPr>
        <w:t xml:space="preserve">  </w:t>
      </w:r>
      <w:r w:rsidR="0020191D"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="00394B10">
        <w:rPr>
          <w:rFonts w:ascii="Arial" w:hAnsi="Arial" w:cs="Arial"/>
          <w:sz w:val="24"/>
          <w:szCs w:val="24"/>
          <w:lang w:val="es-ES"/>
        </w:rPr>
        <w:t xml:space="preserve">     </w:t>
      </w:r>
      <w:r w:rsidR="0020191D">
        <w:rPr>
          <w:rFonts w:ascii="Arial" w:hAnsi="Arial" w:cs="Arial"/>
          <w:sz w:val="24"/>
          <w:szCs w:val="24"/>
          <w:lang w:val="es-ES"/>
        </w:rPr>
        <w:t xml:space="preserve"> </w:t>
      </w:r>
      <w:r w:rsidR="007D50A5" w:rsidRPr="00932DAE">
        <w:rPr>
          <w:rFonts w:ascii="Arial" w:hAnsi="Arial" w:cs="Arial"/>
          <w:sz w:val="24"/>
          <w:szCs w:val="24"/>
          <w:lang w:val="es-ES"/>
        </w:rPr>
        <w:t xml:space="preserve">(Consejero </w:t>
      </w:r>
      <w:r w:rsidR="00F5006D">
        <w:rPr>
          <w:rFonts w:ascii="Arial" w:hAnsi="Arial" w:cs="Arial"/>
          <w:sz w:val="24"/>
          <w:szCs w:val="24"/>
          <w:lang w:val="es-ES"/>
        </w:rPr>
        <w:t>secretario</w:t>
      </w:r>
      <w:r w:rsidR="007D50A5"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7D50A5" w:rsidRPr="00932DAE" w:rsidRDefault="007D50A5" w:rsidP="004136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C04295">
        <w:rPr>
          <w:rFonts w:ascii="Arial" w:hAnsi="Arial" w:cs="Arial"/>
          <w:sz w:val="24"/>
          <w:szCs w:val="24"/>
          <w:lang w:val="es-ES"/>
        </w:rPr>
        <w:t xml:space="preserve">Norma Lorena Zúñiga Cervantes           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 </w:t>
      </w:r>
      <w:r w:rsidR="00394B10">
        <w:rPr>
          <w:rFonts w:ascii="Arial" w:hAnsi="Arial" w:cs="Arial"/>
          <w:sz w:val="24"/>
          <w:szCs w:val="24"/>
          <w:lang w:val="es-ES"/>
        </w:rPr>
        <w:t xml:space="preserve">        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(Consejero </w:t>
      </w:r>
      <w:r w:rsidR="00F5006D">
        <w:rPr>
          <w:rFonts w:ascii="Arial" w:hAnsi="Arial" w:cs="Arial"/>
          <w:sz w:val="24"/>
          <w:szCs w:val="24"/>
          <w:lang w:val="es-ES"/>
        </w:rPr>
        <w:t>suplente</w:t>
      </w:r>
      <w:r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7D50A5" w:rsidRDefault="007D50A5" w:rsidP="004136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C04295">
        <w:rPr>
          <w:rFonts w:ascii="Arial" w:hAnsi="Arial" w:cs="Arial"/>
          <w:sz w:val="24"/>
          <w:szCs w:val="24"/>
          <w:lang w:val="es-ES"/>
        </w:rPr>
        <w:t xml:space="preserve">José Miguel Medina </w:t>
      </w:r>
      <w:proofErr w:type="spellStart"/>
      <w:r w:rsidR="00C04295">
        <w:rPr>
          <w:rFonts w:ascii="Arial" w:hAnsi="Arial" w:cs="Arial"/>
          <w:sz w:val="24"/>
          <w:szCs w:val="24"/>
          <w:lang w:val="es-ES"/>
        </w:rPr>
        <w:t>Alcantar</w:t>
      </w:r>
      <w:proofErr w:type="spellEnd"/>
      <w:r w:rsidR="00C0429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0191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  <w:r w:rsidR="00394B1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(Consejero </w:t>
      </w:r>
      <w:r w:rsidR="00F5006D">
        <w:rPr>
          <w:rFonts w:ascii="Arial" w:hAnsi="Arial" w:cs="Arial"/>
          <w:color w:val="000000" w:themeColor="text1"/>
          <w:sz w:val="24"/>
          <w:szCs w:val="24"/>
          <w:lang w:val="es-ES"/>
        </w:rPr>
        <w:t>Tesorero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</w:p>
    <w:p w:rsidR="00B06035" w:rsidRDefault="00B06035" w:rsidP="004136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C. </w:t>
      </w:r>
      <w:r w:rsidR="00C04295">
        <w:rPr>
          <w:rFonts w:ascii="Arial" w:hAnsi="Arial" w:cs="Arial"/>
          <w:sz w:val="24"/>
          <w:szCs w:val="24"/>
          <w:lang w:val="es-ES"/>
        </w:rPr>
        <w:t xml:space="preserve">Ma. Leticia Rodríguez Medina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(Consejero </w:t>
      </w:r>
      <w:r>
        <w:rPr>
          <w:rFonts w:ascii="Arial" w:hAnsi="Arial" w:cs="Arial"/>
          <w:sz w:val="24"/>
          <w:szCs w:val="24"/>
          <w:lang w:val="es-ES"/>
        </w:rPr>
        <w:t>suplente</w:t>
      </w:r>
      <w:r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0C36DF" w:rsidRPr="007D50A5" w:rsidRDefault="000C36DF" w:rsidP="004136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C. </w:t>
      </w:r>
      <w:r w:rsidR="00D8287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Efraín Álvarez de la Cruz </w:t>
      </w:r>
      <w:r w:rsidR="00AA7E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</w:t>
      </w:r>
      <w:r w:rsidR="00932DA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0191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</w:t>
      </w:r>
      <w:r w:rsidR="00394B1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(Secretario Técnico)</w:t>
      </w:r>
    </w:p>
    <w:p w:rsidR="000B1B8D" w:rsidRDefault="000B1B8D" w:rsidP="0041360F">
      <w:pPr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C3AAE" w:rsidRDefault="00884704" w:rsidP="004136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En el desahogo del</w:t>
      </w:r>
      <w:r w:rsidR="00EC3AA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quinto punto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>el</w:t>
      </w:r>
      <w:r w:rsidR="000352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C.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Efraín Álvarez de la Cruz</w:t>
      </w:r>
      <w:r w:rsidR="0039704E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0653E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>después de la votación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valida la integración del Consejo Social de </w:t>
      </w:r>
      <w:r w:rsidR="00D8287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colonia </w:t>
      </w:r>
      <w:r w:rsidR="00F5006D">
        <w:rPr>
          <w:rFonts w:ascii="Arial" w:hAnsi="Arial" w:cs="Arial"/>
          <w:color w:val="000000" w:themeColor="text1"/>
          <w:sz w:val="24"/>
          <w:szCs w:val="24"/>
          <w:lang w:val="es-ES"/>
        </w:rPr>
        <w:t>Lomas del Paraje</w:t>
      </w:r>
      <w:r w:rsidR="00D8287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Participación </w:t>
      </w:r>
      <w:r w:rsidR="00E420DE">
        <w:rPr>
          <w:rFonts w:ascii="Arial" w:hAnsi="Arial" w:cs="Arial"/>
          <w:color w:val="000000" w:themeColor="text1"/>
          <w:sz w:val="24"/>
          <w:szCs w:val="24"/>
          <w:lang w:val="es-ES"/>
        </w:rPr>
        <w:t>ciudadana  de la comunidad de “San Andrés Ixtlan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” municipio de Gómez Farías, Jalisco. </w:t>
      </w:r>
    </w:p>
    <w:p w:rsidR="00884704" w:rsidRDefault="00884704" w:rsidP="0041360F">
      <w:pPr>
        <w:pStyle w:val="Prrafodelista"/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9612F" w:rsidRPr="002F3F64" w:rsidRDefault="00884704" w:rsidP="004136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En el desahogo del sexto punto</w:t>
      </w:r>
      <w:r w:rsidR="0040718D"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40718D"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n uso de la voz la C. Ariana Barajas Gálvez, solicita a los integrantes ponerse de pie y procede a interrogar a los mismos como sigue:</w:t>
      </w:r>
    </w:p>
    <w:p w:rsidR="0040718D" w:rsidRPr="00884704" w:rsidRDefault="0040718D" w:rsidP="0041360F">
      <w:pPr>
        <w:pStyle w:val="Prrafodelista"/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884704" w:rsidRPr="000D387C" w:rsidRDefault="00C9612F" w:rsidP="0041360F">
      <w:pPr>
        <w:pStyle w:val="Prrafodelista"/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Protestan desempeñar leal y eficazmente el cargo que se le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confirió dentro del consejo municipal de participación ciudadana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,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cumplir y hacer cumplir la constitución política de los estados unidos mexicanos, la particular del estado de Jalisco, la ley del gobierno y la administración pública</w:t>
      </w:r>
      <w:r w:rsidR="0040718D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los reglamentos que en ella emanen, mirando siempre por el bien y la prosperidad de su municipio</w:t>
      </w:r>
      <w:proofErr w:type="gramStart"/>
      <w:r w:rsidR="0040718D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?</w:t>
      </w:r>
      <w:proofErr w:type="gramEnd"/>
    </w:p>
    <w:p w:rsidR="000D387C" w:rsidRDefault="000D387C" w:rsidP="0041360F">
      <w:pPr>
        <w:pStyle w:val="Prrafodelista"/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0718D" w:rsidRDefault="0040718D" w:rsidP="0041360F">
      <w:pPr>
        <w:pStyle w:val="Prrafodelista"/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lo que los interpelados respondieron 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“si protesto”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agregando el interlocutor, 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“si 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así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lo hicierenque la ciudadanía se los reconozca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, si no que se los demande”</w:t>
      </w:r>
    </w:p>
    <w:p w:rsidR="0041360F" w:rsidRDefault="0041360F" w:rsidP="0041360F">
      <w:pPr>
        <w:pStyle w:val="Prrafodelista"/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1360F" w:rsidRDefault="0041360F" w:rsidP="0041360F">
      <w:pPr>
        <w:pStyle w:val="Prrafodelista"/>
        <w:autoSpaceDE w:val="0"/>
        <w:autoSpaceDN w:val="0"/>
        <w:adjustRightInd w:val="0"/>
        <w:spacing w:after="0"/>
        <w:ind w:left="0" w:right="-126" w:hanging="219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-En común acuerdo los colonos tienen como fecha límite el día lunes 17 de Agosto del 2020, para cubrir la cuota acordada.</w:t>
      </w:r>
    </w:p>
    <w:p w:rsidR="00BC5045" w:rsidRPr="00EC3AAE" w:rsidRDefault="0041360F" w:rsidP="0041360F">
      <w:pPr>
        <w:pStyle w:val="Prrafodelista"/>
        <w:autoSpaceDE w:val="0"/>
        <w:autoSpaceDN w:val="0"/>
        <w:adjustRightInd w:val="0"/>
        <w:spacing w:after="0"/>
        <w:ind w:left="709" w:right="-126" w:hanging="928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932DAE" w:rsidRDefault="00BC5045" w:rsidP="004136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-142" w:right="-126" w:firstLine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el Desahogo del </w:t>
      </w:r>
      <w:r w:rsidR="006C23C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último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punto del orden del día, en uso de la voz la C. Ariana Barajas Gálvez, Presidente Municipal, del Municipio de Gómez Farías, Jalisco, Una </w:t>
      </w:r>
    </w:p>
    <w:p w:rsidR="00932DAE" w:rsidRDefault="00932DAE" w:rsidP="0041360F">
      <w:pPr>
        <w:pStyle w:val="Prrafodelista"/>
        <w:autoSpaceDE w:val="0"/>
        <w:autoSpaceDN w:val="0"/>
        <w:adjustRightInd w:val="0"/>
        <w:spacing w:after="0"/>
        <w:ind w:left="-142" w:right="-1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5689D" w:rsidRDefault="00BC5045" w:rsidP="00BC50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vez agotado el orden del día se da por concluida la presente sesión de instalación siendo las 1</w:t>
      </w:r>
      <w:r w:rsidR="00F5006D">
        <w:rPr>
          <w:rFonts w:ascii="Arial" w:hAnsi="Arial" w:cs="Arial"/>
          <w:color w:val="000000" w:themeColor="text1"/>
          <w:sz w:val="24"/>
          <w:szCs w:val="24"/>
          <w:lang w:val="es-ES"/>
        </w:rPr>
        <w:t>9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:</w:t>
      </w:r>
      <w:r w:rsidR="00637311">
        <w:rPr>
          <w:rFonts w:ascii="Arial" w:hAnsi="Arial" w:cs="Arial"/>
          <w:color w:val="000000" w:themeColor="text1"/>
          <w:sz w:val="24"/>
          <w:szCs w:val="24"/>
          <w:lang w:val="es-ES"/>
        </w:rPr>
        <w:t>30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C36DF">
        <w:rPr>
          <w:rFonts w:ascii="Arial" w:hAnsi="Arial" w:cs="Arial"/>
          <w:color w:val="000000" w:themeColor="text1"/>
          <w:sz w:val="24"/>
          <w:szCs w:val="24"/>
          <w:lang w:val="es-ES"/>
        </w:rPr>
        <w:t>dieci</w:t>
      </w:r>
      <w:r w:rsidR="00F5006D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y </w:t>
      </w:r>
      <w:r w:rsidR="0063731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treinta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minutos del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>día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37311">
        <w:rPr>
          <w:rFonts w:ascii="Arial" w:hAnsi="Arial" w:cs="Arial"/>
          <w:color w:val="000000" w:themeColor="text1"/>
          <w:sz w:val="24"/>
          <w:szCs w:val="24"/>
          <w:lang w:val="es-ES"/>
        </w:rPr>
        <w:t>27</w:t>
      </w:r>
      <w:r w:rsidR="009A52E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Julio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año 20</w:t>
      </w:r>
      <w:r w:rsidR="009A52EB">
        <w:rPr>
          <w:rFonts w:ascii="Arial" w:hAnsi="Arial" w:cs="Arial"/>
          <w:color w:val="000000" w:themeColor="text1"/>
          <w:sz w:val="24"/>
          <w:szCs w:val="24"/>
          <w:lang w:val="es-ES"/>
        </w:rPr>
        <w:t>20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dos mil </w:t>
      </w:r>
      <w:r w:rsidR="009A52EB">
        <w:rPr>
          <w:rFonts w:ascii="Arial" w:hAnsi="Arial" w:cs="Arial"/>
          <w:color w:val="000000" w:themeColor="text1"/>
          <w:sz w:val="24"/>
          <w:szCs w:val="24"/>
          <w:lang w:val="es-ES"/>
        </w:rPr>
        <w:t>veinte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85786" w:rsidRP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D387C" w:rsidRDefault="00FE3FB5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</w:t>
      </w:r>
      <w:r w:rsidR="00B56966">
        <w:rPr>
          <w:rFonts w:ascii="Arial" w:hAnsi="Arial" w:cs="Arial"/>
          <w:color w:val="000000" w:themeColor="text1"/>
          <w:sz w:val="24"/>
          <w:szCs w:val="24"/>
          <w:lang w:val="es-ES"/>
        </w:rPr>
        <w:t>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</w:t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 w:rsidR="00B51C9C">
        <w:rPr>
          <w:rFonts w:ascii="Arial" w:hAnsi="Arial" w:cs="Arial"/>
          <w:color w:val="000000" w:themeColor="text1"/>
          <w:sz w:val="24"/>
          <w:szCs w:val="24"/>
          <w:lang w:val="es-ES"/>
        </w:rPr>
        <w:t>____</w:t>
      </w:r>
    </w:p>
    <w:p w:rsidR="000D387C" w:rsidRDefault="00385786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DRA. ARIANA BARAJAS GALVEZ  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LIC. JORGE FELIX FREGOSO LOMELI</w:t>
      </w:r>
    </w:p>
    <w:p w:rsidR="00FE3FB5" w:rsidRPr="00B56966" w:rsidRDefault="00385786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</w:t>
      </w:r>
      <w:r w:rsidR="000D3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PRESIDENTA  MUNICIPAL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</w:t>
      </w:r>
      <w:r w:rsidR="000D387C">
        <w:rPr>
          <w:rFonts w:ascii="Arial" w:hAnsi="Arial" w:cs="Arial"/>
          <w:b/>
          <w:bCs/>
          <w:color w:val="000000" w:themeColor="text1"/>
          <w:sz w:val="24"/>
          <w:szCs w:val="24"/>
        </w:rPr>
        <w:t>SÍNDICO MUNICIPAL</w:t>
      </w:r>
    </w:p>
    <w:p w:rsidR="00FE3FB5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3460" w:rsidRDefault="00D33460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791A" w:rsidRDefault="00C1791A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791A" w:rsidRDefault="00C1791A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3460" w:rsidRDefault="00D33460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Pr="0045327C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Pr="0045327C" w:rsidRDefault="00FE3FB5" w:rsidP="00FE3FB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 w:rsidR="00B5696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="00426B0A">
        <w:rPr>
          <w:rFonts w:ascii="Arial" w:hAnsi="Arial" w:cs="Arial"/>
          <w:color w:val="000000" w:themeColor="text1"/>
          <w:sz w:val="24"/>
          <w:szCs w:val="24"/>
        </w:rPr>
        <w:t>__</w:t>
      </w:r>
      <w:r w:rsidR="00385786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0D387C" w:rsidRPr="00426B0A" w:rsidRDefault="00426B0A" w:rsidP="00FE3FB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6B0A">
        <w:rPr>
          <w:rFonts w:ascii="Arial" w:hAnsi="Arial" w:cs="Arial"/>
          <w:bCs/>
          <w:color w:val="000000" w:themeColor="text1"/>
          <w:sz w:val="24"/>
          <w:szCs w:val="24"/>
        </w:rPr>
        <w:t>LIC. JOSUE ULISES</w:t>
      </w:r>
      <w:r w:rsidR="00AD664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26B0A">
        <w:rPr>
          <w:rFonts w:ascii="Arial" w:hAnsi="Arial" w:cs="Arial"/>
          <w:bCs/>
          <w:color w:val="000000" w:themeColor="text1"/>
          <w:sz w:val="24"/>
          <w:szCs w:val="24"/>
        </w:rPr>
        <w:t>SOLANO JOAQUIN</w:t>
      </w:r>
      <w:r w:rsidR="00385786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</w:t>
      </w:r>
      <w:r w:rsidR="00C1791A">
        <w:rPr>
          <w:rFonts w:ascii="Arial" w:hAnsi="Arial" w:cs="Arial"/>
          <w:bCs/>
          <w:color w:val="000000" w:themeColor="text1"/>
          <w:sz w:val="24"/>
          <w:szCs w:val="24"/>
        </w:rPr>
        <w:t>C. PEDRO JIMENEZ CANDELARIO</w:t>
      </w:r>
    </w:p>
    <w:p w:rsidR="00FE3FB5" w:rsidRPr="0045327C" w:rsidRDefault="00385786" w:rsidP="00FE3FB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="00A00DBB">
        <w:rPr>
          <w:rFonts w:ascii="Arial" w:hAnsi="Arial" w:cs="Arial"/>
          <w:b/>
          <w:bCs/>
          <w:color w:val="000000" w:themeColor="text1"/>
          <w:sz w:val="24"/>
          <w:szCs w:val="24"/>
        </w:rPr>
        <w:t>SECRETARIO GENERAL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FE3FB5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REGIDOR</w:t>
      </w:r>
    </w:p>
    <w:p w:rsidR="00FE3FB5" w:rsidRDefault="00FE3FB5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51C9C" w:rsidRDefault="00B51C9C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Pr="0045327C" w:rsidRDefault="00A00DBB" w:rsidP="00A00DBB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A00DBB" w:rsidRPr="00426B0A" w:rsidRDefault="00A00DBB" w:rsidP="00A00DBB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C. EFRAIN ALVAREZ DE LA CRUZ</w:t>
      </w:r>
    </w:p>
    <w:p w:rsidR="00A00DBB" w:rsidRDefault="00A00DBB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DIR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PARTICIPACION CIUDADANA</w:t>
      </w: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Pr="0045327C" w:rsidRDefault="00394B10" w:rsidP="00394B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CONSEJEROS </w:t>
      </w:r>
      <w:r w:rsidR="00142F0D">
        <w:rPr>
          <w:rFonts w:ascii="Arial" w:hAnsi="Arial" w:cs="Arial"/>
          <w:b/>
          <w:bCs/>
          <w:color w:val="000000" w:themeColor="text1"/>
          <w:sz w:val="24"/>
          <w:szCs w:val="24"/>
        </w:rPr>
        <w:t>SOCIALES</w:t>
      </w:r>
    </w:p>
    <w:p w:rsidR="00394B10" w:rsidRDefault="00394B10" w:rsidP="00394B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Pr="0045327C" w:rsidRDefault="00394B10" w:rsidP="00394B1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NOMBRE                                                                                     FIRMA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                     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PRESIDENTE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SUPLENTE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SECRETARIO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_______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SUPLENTE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TESORERO</w:t>
      </w: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SUPLENTE</w:t>
      </w: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SECRETARIO TECNICO</w:t>
      </w: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522CE" w:rsidRDefault="00A522CE" w:rsidP="00A522CE">
      <w:pPr>
        <w:ind w:right="-2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GOBIERNO MUNICIPAL DE GOMEZ FARIAS JALISCO 2018-2021</w:t>
      </w:r>
    </w:p>
    <w:p w:rsidR="00A522CE" w:rsidRDefault="00ED319E" w:rsidP="00A522CE">
      <w:pPr>
        <w:rPr>
          <w:rFonts w:ascii="Arial" w:hAnsi="Arial" w:cs="Arial"/>
          <w:b/>
          <w:sz w:val="16"/>
        </w:rPr>
      </w:pPr>
      <w:r>
        <w:rPr>
          <w:color w:val="000000" w:themeColor="text1"/>
          <w:lang w:val="es-ES"/>
        </w:rPr>
        <w:t xml:space="preserve">  INSTALACION DEL CONSEJO SOCIAL DE LA COLONIA SAN FELIPE DE </w:t>
      </w:r>
      <w:r w:rsidR="00A522CE" w:rsidRPr="00B26118">
        <w:rPr>
          <w:w w:val="90"/>
        </w:rPr>
        <w:t>PARTICIPACIÓN CIUDADANA DE</w:t>
      </w:r>
      <w:r w:rsidR="00A522CE">
        <w:rPr>
          <w:w w:val="90"/>
        </w:rPr>
        <w:t xml:space="preserve"> </w:t>
      </w:r>
      <w:r w:rsidR="00A522CE" w:rsidRPr="00B26118">
        <w:rPr>
          <w:w w:val="90"/>
        </w:rPr>
        <w:t>L</w:t>
      </w:r>
      <w:r w:rsidR="00A522CE">
        <w:rPr>
          <w:w w:val="90"/>
        </w:rPr>
        <w:t>A COMUNIDAD DE SAN ANDRES IXTLAN, MUNICI</w:t>
      </w:r>
      <w:r w:rsidR="00A522CE" w:rsidRPr="00B26118">
        <w:rPr>
          <w:w w:val="90"/>
        </w:rPr>
        <w:t>PIO DE GOMEZ FARIAS</w:t>
      </w:r>
    </w:p>
    <w:p w:rsidR="00A522CE" w:rsidRDefault="00A522CE" w:rsidP="00A522C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16"/>
        </w:rPr>
        <w:t>San Sebastián del Sur, Ja</w:t>
      </w:r>
      <w:r w:rsidR="00530B75">
        <w:rPr>
          <w:rFonts w:ascii="Arial" w:hAnsi="Arial" w:cs="Arial"/>
          <w:b/>
          <w:sz w:val="16"/>
        </w:rPr>
        <w:t>li</w:t>
      </w:r>
      <w:r>
        <w:rPr>
          <w:rFonts w:ascii="Arial" w:hAnsi="Arial" w:cs="Arial"/>
          <w:b/>
          <w:sz w:val="16"/>
        </w:rPr>
        <w:t xml:space="preserve">sco. Municipio de Gómez Farías. A </w:t>
      </w:r>
      <w:r w:rsidR="00ED319E">
        <w:rPr>
          <w:rFonts w:ascii="Arial" w:hAnsi="Arial" w:cs="Arial"/>
          <w:b/>
          <w:sz w:val="16"/>
        </w:rPr>
        <w:t>27</w:t>
      </w:r>
      <w:r>
        <w:rPr>
          <w:rFonts w:ascii="Arial" w:hAnsi="Arial" w:cs="Arial"/>
          <w:b/>
          <w:sz w:val="16"/>
        </w:rPr>
        <w:t xml:space="preserve"> de Julio 2020</w:t>
      </w:r>
    </w:p>
    <w:p w:rsidR="00A522CE" w:rsidRDefault="00A522CE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A522CE" w:rsidTr="009554DE">
        <w:tc>
          <w:tcPr>
            <w:tcW w:w="5670" w:type="dxa"/>
            <w:shd w:val="clear" w:color="auto" w:fill="BFBFBF" w:themeFill="background1" w:themeFillShade="BF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22CE" w:rsidRPr="0045327C" w:rsidRDefault="00A522CE" w:rsidP="00EB35B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A522CE" w:rsidRPr="0045327C" w:rsidSect="002E3043">
      <w:headerReference w:type="default" r:id="rId7"/>
      <w:footerReference w:type="default" r:id="rId8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01" w:rsidRDefault="00816D01" w:rsidP="002E3043">
      <w:pPr>
        <w:spacing w:after="0" w:line="240" w:lineRule="auto"/>
      </w:pPr>
      <w:r>
        <w:separator/>
      </w:r>
    </w:p>
  </w:endnote>
  <w:endnote w:type="continuationSeparator" w:id="0">
    <w:p w:rsidR="00816D01" w:rsidRDefault="00816D01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7A" w:rsidRDefault="008C1B7A">
    <w:pPr>
      <w:pStyle w:val="Piedepgina"/>
      <w:jc w:val="right"/>
    </w:pPr>
  </w:p>
  <w:p w:rsidR="008C1B7A" w:rsidRDefault="008C1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01" w:rsidRDefault="00816D01" w:rsidP="002E3043">
      <w:pPr>
        <w:spacing w:after="0" w:line="240" w:lineRule="auto"/>
      </w:pPr>
      <w:r>
        <w:separator/>
      </w:r>
    </w:p>
  </w:footnote>
  <w:footnote w:type="continuationSeparator" w:id="0">
    <w:p w:rsidR="00816D01" w:rsidRDefault="00816D01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1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6FBB"/>
    <w:multiLevelType w:val="hybridMultilevel"/>
    <w:tmpl w:val="B282CEAA"/>
    <w:lvl w:ilvl="0" w:tplc="C46AB4B2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275B"/>
    <w:rsid w:val="00027535"/>
    <w:rsid w:val="00031469"/>
    <w:rsid w:val="0003161E"/>
    <w:rsid w:val="00032EB0"/>
    <w:rsid w:val="00035293"/>
    <w:rsid w:val="00055B3D"/>
    <w:rsid w:val="000653ED"/>
    <w:rsid w:val="00080F83"/>
    <w:rsid w:val="000817C5"/>
    <w:rsid w:val="0008541A"/>
    <w:rsid w:val="00092222"/>
    <w:rsid w:val="000B1B8D"/>
    <w:rsid w:val="000B4339"/>
    <w:rsid w:val="000C36DF"/>
    <w:rsid w:val="000D1158"/>
    <w:rsid w:val="000D387C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2F0D"/>
    <w:rsid w:val="00143235"/>
    <w:rsid w:val="00146BAB"/>
    <w:rsid w:val="0015685A"/>
    <w:rsid w:val="00167061"/>
    <w:rsid w:val="0018397F"/>
    <w:rsid w:val="00185C2B"/>
    <w:rsid w:val="00190732"/>
    <w:rsid w:val="00193153"/>
    <w:rsid w:val="001A162B"/>
    <w:rsid w:val="001A3DCB"/>
    <w:rsid w:val="001A4F5C"/>
    <w:rsid w:val="001B22D3"/>
    <w:rsid w:val="001B2776"/>
    <w:rsid w:val="001C1534"/>
    <w:rsid w:val="0020191D"/>
    <w:rsid w:val="00205FE0"/>
    <w:rsid w:val="00210E06"/>
    <w:rsid w:val="00213A00"/>
    <w:rsid w:val="00214420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2F3F64"/>
    <w:rsid w:val="002F58C5"/>
    <w:rsid w:val="00303A80"/>
    <w:rsid w:val="003123D4"/>
    <w:rsid w:val="003221B6"/>
    <w:rsid w:val="00344AE1"/>
    <w:rsid w:val="003614AA"/>
    <w:rsid w:val="00375B8A"/>
    <w:rsid w:val="00385786"/>
    <w:rsid w:val="00394673"/>
    <w:rsid w:val="00394B10"/>
    <w:rsid w:val="0039704E"/>
    <w:rsid w:val="003A69C9"/>
    <w:rsid w:val="003C2A7D"/>
    <w:rsid w:val="003C53BF"/>
    <w:rsid w:val="003D6AEB"/>
    <w:rsid w:val="003D79F0"/>
    <w:rsid w:val="003E3107"/>
    <w:rsid w:val="003F0122"/>
    <w:rsid w:val="0040718D"/>
    <w:rsid w:val="0041360F"/>
    <w:rsid w:val="004202D1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A2F0C"/>
    <w:rsid w:val="004A6DB5"/>
    <w:rsid w:val="004B4C82"/>
    <w:rsid w:val="004E4A98"/>
    <w:rsid w:val="0050228F"/>
    <w:rsid w:val="0050727C"/>
    <w:rsid w:val="00530B75"/>
    <w:rsid w:val="0053289A"/>
    <w:rsid w:val="0054042D"/>
    <w:rsid w:val="00540EEA"/>
    <w:rsid w:val="005824DF"/>
    <w:rsid w:val="00597186"/>
    <w:rsid w:val="005A699F"/>
    <w:rsid w:val="005B1EEE"/>
    <w:rsid w:val="005B2F56"/>
    <w:rsid w:val="005B78BC"/>
    <w:rsid w:val="005C6E6C"/>
    <w:rsid w:val="005D21CB"/>
    <w:rsid w:val="005D50B8"/>
    <w:rsid w:val="005D7334"/>
    <w:rsid w:val="005E070F"/>
    <w:rsid w:val="005F5763"/>
    <w:rsid w:val="00606805"/>
    <w:rsid w:val="00611FE9"/>
    <w:rsid w:val="006166A2"/>
    <w:rsid w:val="00622DCF"/>
    <w:rsid w:val="00637311"/>
    <w:rsid w:val="00637A57"/>
    <w:rsid w:val="00637E3A"/>
    <w:rsid w:val="00642AE5"/>
    <w:rsid w:val="00652C51"/>
    <w:rsid w:val="006540D6"/>
    <w:rsid w:val="00661D60"/>
    <w:rsid w:val="0066525D"/>
    <w:rsid w:val="00670BEA"/>
    <w:rsid w:val="00685774"/>
    <w:rsid w:val="006A6D16"/>
    <w:rsid w:val="006A6EB5"/>
    <w:rsid w:val="006C0EFF"/>
    <w:rsid w:val="006C23C7"/>
    <w:rsid w:val="006E019A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C3EAD"/>
    <w:rsid w:val="007D50A5"/>
    <w:rsid w:val="007E462F"/>
    <w:rsid w:val="007F2A89"/>
    <w:rsid w:val="007F3C9F"/>
    <w:rsid w:val="007F63AA"/>
    <w:rsid w:val="00816D01"/>
    <w:rsid w:val="008226C4"/>
    <w:rsid w:val="00840462"/>
    <w:rsid w:val="0086673A"/>
    <w:rsid w:val="008671A3"/>
    <w:rsid w:val="00871C6D"/>
    <w:rsid w:val="0088222B"/>
    <w:rsid w:val="00884704"/>
    <w:rsid w:val="00886E62"/>
    <w:rsid w:val="00887942"/>
    <w:rsid w:val="008A1302"/>
    <w:rsid w:val="008A63F6"/>
    <w:rsid w:val="008A7327"/>
    <w:rsid w:val="008B0157"/>
    <w:rsid w:val="008B1EE9"/>
    <w:rsid w:val="008B4469"/>
    <w:rsid w:val="008C1574"/>
    <w:rsid w:val="008C1B7A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32DAE"/>
    <w:rsid w:val="00941118"/>
    <w:rsid w:val="009422E4"/>
    <w:rsid w:val="009458EE"/>
    <w:rsid w:val="0095040D"/>
    <w:rsid w:val="00951131"/>
    <w:rsid w:val="009576DC"/>
    <w:rsid w:val="00960CE4"/>
    <w:rsid w:val="009614F9"/>
    <w:rsid w:val="00961E0E"/>
    <w:rsid w:val="0097617E"/>
    <w:rsid w:val="00987EB6"/>
    <w:rsid w:val="00992467"/>
    <w:rsid w:val="00995235"/>
    <w:rsid w:val="009A009F"/>
    <w:rsid w:val="009A1E1B"/>
    <w:rsid w:val="009A52EB"/>
    <w:rsid w:val="009C1D70"/>
    <w:rsid w:val="009C409D"/>
    <w:rsid w:val="009C5950"/>
    <w:rsid w:val="009C6D31"/>
    <w:rsid w:val="009E3223"/>
    <w:rsid w:val="009E38AF"/>
    <w:rsid w:val="00A00DBB"/>
    <w:rsid w:val="00A074AB"/>
    <w:rsid w:val="00A10EA4"/>
    <w:rsid w:val="00A2168E"/>
    <w:rsid w:val="00A258E7"/>
    <w:rsid w:val="00A27525"/>
    <w:rsid w:val="00A2793E"/>
    <w:rsid w:val="00A42F57"/>
    <w:rsid w:val="00A522CE"/>
    <w:rsid w:val="00A605CD"/>
    <w:rsid w:val="00A6168E"/>
    <w:rsid w:val="00A65178"/>
    <w:rsid w:val="00A77506"/>
    <w:rsid w:val="00A84316"/>
    <w:rsid w:val="00A86F9F"/>
    <w:rsid w:val="00A97829"/>
    <w:rsid w:val="00AA0509"/>
    <w:rsid w:val="00AA168C"/>
    <w:rsid w:val="00AA3035"/>
    <w:rsid w:val="00AA362F"/>
    <w:rsid w:val="00AA7C38"/>
    <w:rsid w:val="00AA7EFE"/>
    <w:rsid w:val="00AB5C51"/>
    <w:rsid w:val="00AC6107"/>
    <w:rsid w:val="00AD664E"/>
    <w:rsid w:val="00AE0BC5"/>
    <w:rsid w:val="00AE1F94"/>
    <w:rsid w:val="00AE7E63"/>
    <w:rsid w:val="00B06035"/>
    <w:rsid w:val="00B23A47"/>
    <w:rsid w:val="00B26118"/>
    <w:rsid w:val="00B27889"/>
    <w:rsid w:val="00B30B39"/>
    <w:rsid w:val="00B31C19"/>
    <w:rsid w:val="00B47529"/>
    <w:rsid w:val="00B51C9C"/>
    <w:rsid w:val="00B545CD"/>
    <w:rsid w:val="00B56966"/>
    <w:rsid w:val="00B62C3F"/>
    <w:rsid w:val="00B86049"/>
    <w:rsid w:val="00B91155"/>
    <w:rsid w:val="00B913A7"/>
    <w:rsid w:val="00BA71A8"/>
    <w:rsid w:val="00BA73A6"/>
    <w:rsid w:val="00BB4A4E"/>
    <w:rsid w:val="00BB545B"/>
    <w:rsid w:val="00BC5045"/>
    <w:rsid w:val="00BF3FE2"/>
    <w:rsid w:val="00C04295"/>
    <w:rsid w:val="00C1498F"/>
    <w:rsid w:val="00C16CD4"/>
    <w:rsid w:val="00C1791A"/>
    <w:rsid w:val="00C27266"/>
    <w:rsid w:val="00C32AD8"/>
    <w:rsid w:val="00C4015D"/>
    <w:rsid w:val="00C477EE"/>
    <w:rsid w:val="00C548D5"/>
    <w:rsid w:val="00C5689D"/>
    <w:rsid w:val="00C674B9"/>
    <w:rsid w:val="00C8687A"/>
    <w:rsid w:val="00C928C5"/>
    <w:rsid w:val="00C9612F"/>
    <w:rsid w:val="00CA4AB9"/>
    <w:rsid w:val="00CC7D05"/>
    <w:rsid w:val="00CD4505"/>
    <w:rsid w:val="00D33460"/>
    <w:rsid w:val="00D82877"/>
    <w:rsid w:val="00D85AB0"/>
    <w:rsid w:val="00D93634"/>
    <w:rsid w:val="00DA06D5"/>
    <w:rsid w:val="00DA3ACA"/>
    <w:rsid w:val="00DB0B3A"/>
    <w:rsid w:val="00DB1455"/>
    <w:rsid w:val="00DB2193"/>
    <w:rsid w:val="00DD64F1"/>
    <w:rsid w:val="00DE038F"/>
    <w:rsid w:val="00DF0244"/>
    <w:rsid w:val="00DF12CC"/>
    <w:rsid w:val="00DF57E9"/>
    <w:rsid w:val="00E01C47"/>
    <w:rsid w:val="00E40065"/>
    <w:rsid w:val="00E41BC4"/>
    <w:rsid w:val="00E420DE"/>
    <w:rsid w:val="00E51A76"/>
    <w:rsid w:val="00E641F0"/>
    <w:rsid w:val="00E81D15"/>
    <w:rsid w:val="00E8752C"/>
    <w:rsid w:val="00E90491"/>
    <w:rsid w:val="00EA23D5"/>
    <w:rsid w:val="00EB35B7"/>
    <w:rsid w:val="00EC2B13"/>
    <w:rsid w:val="00EC3AAE"/>
    <w:rsid w:val="00ED319E"/>
    <w:rsid w:val="00ED3487"/>
    <w:rsid w:val="00ED4C61"/>
    <w:rsid w:val="00EE2BDD"/>
    <w:rsid w:val="00EF30C4"/>
    <w:rsid w:val="00F03AEE"/>
    <w:rsid w:val="00F13BA9"/>
    <w:rsid w:val="00F14994"/>
    <w:rsid w:val="00F151E0"/>
    <w:rsid w:val="00F42940"/>
    <w:rsid w:val="00F45130"/>
    <w:rsid w:val="00F5006D"/>
    <w:rsid w:val="00F52DE5"/>
    <w:rsid w:val="00F613B1"/>
    <w:rsid w:val="00F63D01"/>
    <w:rsid w:val="00F7365B"/>
    <w:rsid w:val="00F766E2"/>
    <w:rsid w:val="00F9167E"/>
    <w:rsid w:val="00FA71ED"/>
    <w:rsid w:val="00FB616D"/>
    <w:rsid w:val="00FE3FB5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6D14D0-8434-4EAF-896D-6CEB0CC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styleId="Nmerodelnea">
    <w:name w:val="line number"/>
    <w:basedOn w:val="Fuentedeprrafopredeter"/>
    <w:uiPriority w:val="99"/>
    <w:semiHidden/>
    <w:unhideWhenUsed/>
    <w:rsid w:val="00C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Participacion Ciud</cp:lastModifiedBy>
  <cp:revision>2</cp:revision>
  <cp:lastPrinted>2020-08-18T21:10:00Z</cp:lastPrinted>
  <dcterms:created xsi:type="dcterms:W3CDTF">2020-11-03T23:47:00Z</dcterms:created>
  <dcterms:modified xsi:type="dcterms:W3CDTF">2020-11-03T23:47:00Z</dcterms:modified>
</cp:coreProperties>
</file>